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692275" w:rsidRDefault="00692275" w:rsidP="004340E7"/>
    <w:p w:rsidR="00D400BF" w:rsidRDefault="00D400BF" w:rsidP="00BE6879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BE6879" w:rsidRPr="00DA0889" w:rsidRDefault="00DA0889" w:rsidP="00BE6879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  <w:u w:val="single"/>
        </w:rPr>
      </w:pPr>
      <w:r>
        <w:rPr>
          <w:rFonts w:ascii="Times New Roman" w:hAnsi="Times New Roman"/>
          <w:i w:val="0"/>
        </w:rPr>
        <w:t xml:space="preserve">ПРИКАЗ № </w:t>
      </w:r>
      <w:r w:rsidR="004969D9">
        <w:rPr>
          <w:rFonts w:ascii="Times New Roman" w:hAnsi="Times New Roman"/>
          <w:i w:val="0"/>
        </w:rPr>
        <w:t>1-О</w:t>
      </w:r>
    </w:p>
    <w:p w:rsidR="005E64E3" w:rsidRPr="00CE543B" w:rsidRDefault="005E64E3" w:rsidP="00BE6879">
      <w:pPr>
        <w:rPr>
          <w:sz w:val="28"/>
          <w:szCs w:val="28"/>
        </w:rPr>
      </w:pPr>
    </w:p>
    <w:p w:rsidR="00BE6879" w:rsidRDefault="00BE6879" w:rsidP="00BE687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77E00">
        <w:rPr>
          <w:sz w:val="28"/>
          <w:szCs w:val="28"/>
        </w:rPr>
        <w:t xml:space="preserve"> </w:t>
      </w:r>
      <w:r w:rsidR="004969D9">
        <w:rPr>
          <w:sz w:val="28"/>
          <w:szCs w:val="28"/>
        </w:rPr>
        <w:t>13</w:t>
      </w:r>
      <w:r w:rsidR="008B08D3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8B08D3">
        <w:rPr>
          <w:sz w:val="28"/>
          <w:szCs w:val="28"/>
        </w:rPr>
        <w:t xml:space="preserve"> </w:t>
      </w:r>
      <w:r w:rsidR="004969D9">
        <w:rPr>
          <w:sz w:val="28"/>
          <w:szCs w:val="28"/>
        </w:rPr>
        <w:t xml:space="preserve">  января</w:t>
      </w:r>
      <w:r w:rsidR="008B08D3">
        <w:rPr>
          <w:sz w:val="28"/>
          <w:szCs w:val="28"/>
        </w:rPr>
        <w:t xml:space="preserve"> </w:t>
      </w:r>
      <w:r w:rsidR="004969D9">
        <w:rPr>
          <w:sz w:val="28"/>
          <w:szCs w:val="28"/>
        </w:rPr>
        <w:t xml:space="preserve">  </w:t>
      </w:r>
      <w:r w:rsidRPr="00CE543B">
        <w:rPr>
          <w:sz w:val="28"/>
          <w:szCs w:val="28"/>
        </w:rPr>
        <w:t>201</w:t>
      </w:r>
      <w:r w:rsidR="007B7A98">
        <w:rPr>
          <w:sz w:val="28"/>
          <w:szCs w:val="28"/>
        </w:rPr>
        <w:t>6</w:t>
      </w:r>
      <w:r w:rsidRPr="00CE543B">
        <w:rPr>
          <w:sz w:val="28"/>
          <w:szCs w:val="28"/>
        </w:rPr>
        <w:t xml:space="preserve"> г.</w:t>
      </w:r>
    </w:p>
    <w:p w:rsidR="006D38AB" w:rsidRDefault="006D38AB" w:rsidP="00BE6879">
      <w:pPr>
        <w:rPr>
          <w:sz w:val="28"/>
          <w:szCs w:val="28"/>
        </w:rPr>
      </w:pPr>
    </w:p>
    <w:p w:rsidR="00BE6879" w:rsidRPr="00CE543B" w:rsidRDefault="00BE6879" w:rsidP="00BE6879">
      <w:pPr>
        <w:pStyle w:val="210"/>
        <w:rPr>
          <w:b w:val="0"/>
          <w:sz w:val="28"/>
          <w:szCs w:val="28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 w:rsidR="00D400BF">
        <w:rPr>
          <w:b w:val="0"/>
          <w:sz w:val="28"/>
          <w:szCs w:val="28"/>
        </w:rPr>
        <w:t>01</w:t>
      </w:r>
      <w:r w:rsidRPr="00CE543B">
        <w:rPr>
          <w:b w:val="0"/>
          <w:sz w:val="28"/>
          <w:szCs w:val="28"/>
        </w:rPr>
        <w:t>.12.201</w:t>
      </w:r>
      <w:r w:rsidR="00D400BF">
        <w:rPr>
          <w:b w:val="0"/>
          <w:sz w:val="28"/>
          <w:szCs w:val="28"/>
        </w:rPr>
        <w:t>5</w:t>
      </w:r>
      <w:r w:rsidRPr="00CE543B">
        <w:rPr>
          <w:b w:val="0"/>
          <w:sz w:val="28"/>
          <w:szCs w:val="28"/>
        </w:rPr>
        <w:t xml:space="preserve"> г. №</w:t>
      </w:r>
      <w:r w:rsidR="00D400BF">
        <w:rPr>
          <w:b w:val="0"/>
          <w:sz w:val="28"/>
          <w:szCs w:val="28"/>
        </w:rPr>
        <w:t>92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BE6879" w:rsidRPr="00CE543B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BE6879" w:rsidRDefault="00BE6879" w:rsidP="00BE6879">
      <w:pPr>
        <w:spacing w:line="276" w:lineRule="auto"/>
        <w:ind w:firstLine="720"/>
        <w:jc w:val="both"/>
        <w:rPr>
          <w:sz w:val="28"/>
          <w:szCs w:val="28"/>
        </w:rPr>
      </w:pPr>
      <w:r w:rsidRPr="00CE543B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E543B">
        <w:rPr>
          <w:sz w:val="28"/>
          <w:szCs w:val="28"/>
        </w:rPr>
        <w:t>п</w:t>
      </w:r>
      <w:proofErr w:type="gramEnd"/>
      <w:r w:rsidRPr="00CE543B">
        <w:rPr>
          <w:sz w:val="28"/>
          <w:szCs w:val="28"/>
        </w:rPr>
        <w:t xml:space="preserve"> р и к а з ы в а ю:</w:t>
      </w:r>
    </w:p>
    <w:p w:rsidR="004340E7" w:rsidRPr="00CE543B" w:rsidRDefault="004340E7" w:rsidP="00BE6879">
      <w:pPr>
        <w:spacing w:line="276" w:lineRule="auto"/>
        <w:ind w:firstLine="720"/>
        <w:jc w:val="both"/>
        <w:rPr>
          <w:sz w:val="28"/>
          <w:szCs w:val="28"/>
        </w:rPr>
      </w:pPr>
    </w:p>
    <w:p w:rsidR="00BE6879" w:rsidRPr="00AE5C25" w:rsidRDefault="00BE6879" w:rsidP="00AE5C25">
      <w:pPr>
        <w:pStyle w:val="ConsPlusTitle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E543B">
        <w:rPr>
          <w:rFonts w:ascii="Times New Roman" w:hAnsi="Times New Roman"/>
          <w:b w:val="0"/>
          <w:sz w:val="28"/>
          <w:szCs w:val="28"/>
        </w:rPr>
        <w:t xml:space="preserve">Раздел </w:t>
      </w:r>
      <w:r w:rsidRPr="00CE543B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CE543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CE543B">
        <w:rPr>
          <w:rFonts w:ascii="Times New Roman" w:hAnsi="Times New Roman"/>
          <w:b w:val="0"/>
          <w:sz w:val="28"/>
          <w:szCs w:val="28"/>
        </w:rPr>
        <w:t>Правила отнесения расходов местного бюджета на соответствующие целевые статьи классификации расходов бюджетов</w:t>
      </w:r>
      <w:r>
        <w:rPr>
          <w:rFonts w:ascii="Times New Roman" w:hAnsi="Times New Roman"/>
          <w:b w:val="0"/>
          <w:sz w:val="28"/>
          <w:szCs w:val="28"/>
        </w:rPr>
        <w:t xml:space="preserve">   «</w:t>
      </w:r>
      <w:r w:rsidRPr="00CE543B">
        <w:rPr>
          <w:rFonts w:ascii="Times New Roman" w:hAnsi="Times New Roman"/>
          <w:b w:val="0"/>
          <w:sz w:val="28"/>
          <w:szCs w:val="28"/>
        </w:rPr>
        <w:t xml:space="preserve">Указаний о порядке применения бюджетной классификации Российской Федерации в части, относящейся к местному бюджету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CE543B">
        <w:rPr>
          <w:rFonts w:ascii="Times New Roman" w:hAnsi="Times New Roman"/>
          <w:b w:val="0"/>
          <w:sz w:val="28"/>
          <w:szCs w:val="28"/>
        </w:rPr>
        <w:t>Город Майкоп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AE5C25">
        <w:rPr>
          <w:rFonts w:ascii="Times New Roman" w:hAnsi="Times New Roman"/>
          <w:b w:val="0"/>
          <w:sz w:val="28"/>
          <w:szCs w:val="28"/>
        </w:rPr>
        <w:t xml:space="preserve"> </w:t>
      </w:r>
      <w:r w:rsidR="007B7A98">
        <w:rPr>
          <w:rFonts w:ascii="Times New Roman" w:hAnsi="Times New Roman"/>
          <w:b w:val="0"/>
          <w:sz w:val="28"/>
          <w:szCs w:val="28"/>
        </w:rPr>
        <w:t>строки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4340E7" w:rsidRDefault="004340E7" w:rsidP="004340E7">
      <w:pPr>
        <w:pStyle w:val="ConsPlusTitle"/>
        <w:widowControl/>
        <w:spacing w:line="276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4110"/>
      </w:tblGrid>
      <w:tr w:rsidR="00424F6D" w:rsidRPr="00D054C4" w:rsidTr="00D400BF">
        <w:trPr>
          <w:trHeight w:val="13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F6D" w:rsidRDefault="007B7A98" w:rsidP="00D400BF">
            <w:pPr>
              <w:jc w:val="center"/>
            </w:pPr>
            <w:r w:rsidRPr="007B7A98">
              <w:t xml:space="preserve">Праздничные мероприятия (Международный женский день 8 Марта, встреча, посвященная Международному Дню семьи, торжественные мероприятия, приуроченные </w:t>
            </w:r>
            <w:proofErr w:type="gramStart"/>
            <w:r w:rsidRPr="007B7A98">
              <w:t>к</w:t>
            </w:r>
            <w:proofErr w:type="gramEnd"/>
            <w:r w:rsidRPr="007B7A98">
              <w:t xml:space="preserve"> Дню России, встреча, приуроченная к Международному Дню матери, детский новогодний утренник)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F6D" w:rsidRDefault="007B7A98" w:rsidP="00A47299">
            <w:pPr>
              <w:jc w:val="center"/>
            </w:pPr>
            <w:r>
              <w:t xml:space="preserve">06 0 02 </w:t>
            </w:r>
            <w:r w:rsidRPr="007B7A98">
              <w:t>01000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F6D" w:rsidRDefault="007B7A98" w:rsidP="00387F47">
            <w:pPr>
              <w:jc w:val="center"/>
            </w:pPr>
            <w:r w:rsidRPr="007B7A98">
              <w:t xml:space="preserve">По данной целевой статье отражаются расходы на праздничные мероприятия (Международный женский день 8 Марта, встреча, посвященная Международному Дню семьи, торжественные мероприятия, приуроченные </w:t>
            </w:r>
            <w:proofErr w:type="gramStart"/>
            <w:r w:rsidRPr="007B7A98">
              <w:t>к</w:t>
            </w:r>
            <w:proofErr w:type="gramEnd"/>
            <w:r w:rsidRPr="007B7A98">
              <w:t xml:space="preserve"> Дню России, встреча, приуроченная к Международному Дню матери, детский новогодний утренник)</w:t>
            </w:r>
          </w:p>
        </w:tc>
      </w:tr>
      <w:tr w:rsidR="00A47299" w:rsidRPr="00D054C4" w:rsidTr="007B7A98">
        <w:trPr>
          <w:trHeight w:val="98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99" w:rsidRDefault="007B7A98" w:rsidP="005E64E3">
            <w:pPr>
              <w:jc w:val="center"/>
            </w:pPr>
            <w:r w:rsidRPr="007B7A98">
              <w:t>Благотворительные акции (мероприятие, посвященное годовщине аварии на Чернобыльской АЭС, День Победы, Международный День пожилого человека, Международный День защиты детей, Международный День инвалидов, Первый раз в первый класс)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99" w:rsidRDefault="007B7A98" w:rsidP="00A47299">
            <w:pPr>
              <w:jc w:val="center"/>
            </w:pPr>
            <w:r>
              <w:t xml:space="preserve">06 0 02 </w:t>
            </w:r>
            <w:r w:rsidRPr="007B7A98">
              <w:t>01010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299" w:rsidRDefault="007B7A98" w:rsidP="00D400BF">
            <w:pPr>
              <w:jc w:val="center"/>
            </w:pPr>
            <w:r w:rsidRPr="007B7A98">
              <w:t>По данной целевой статье отражаются расходы на благотворительные акции (мероприятие, посвященное годовщине аварии на Чернобыльской АЭС, День Победы, Международный День пожилого человека, Международный День защиты детей, Международный День инвалидов, Первый раз в первый класс)</w:t>
            </w:r>
          </w:p>
        </w:tc>
      </w:tr>
    </w:tbl>
    <w:p w:rsidR="007B7A98" w:rsidRDefault="007B7A98" w:rsidP="007B7A98">
      <w:pPr>
        <w:pStyle w:val="ConsPlusTitle"/>
        <w:widowControl/>
        <w:spacing w:line="276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изложить в новой редакции:</w:t>
      </w:r>
    </w:p>
    <w:p w:rsidR="007B7A98" w:rsidRDefault="007B7A98" w:rsidP="007B7A98">
      <w:pPr>
        <w:pStyle w:val="ConsPlusTitle"/>
        <w:widowControl/>
        <w:spacing w:line="276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4110"/>
      </w:tblGrid>
      <w:tr w:rsidR="007B7A98" w:rsidRPr="00D054C4" w:rsidTr="00915B7A">
        <w:trPr>
          <w:trHeight w:val="13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98" w:rsidRDefault="007B7A98" w:rsidP="00915B7A">
            <w:pPr>
              <w:jc w:val="center"/>
            </w:pPr>
            <w:r w:rsidRPr="00B2094D">
              <w:t>Праздничные мероприятия</w:t>
            </w:r>
            <w:r>
              <w:t xml:space="preserve"> (Международный женский день 8 Марта, встреча, посвященная Международному Дню семьи, торжественные мероприятия, приуроченные </w:t>
            </w:r>
            <w:proofErr w:type="gramStart"/>
            <w:r>
              <w:t>к</w:t>
            </w:r>
            <w:proofErr w:type="gramEnd"/>
            <w:r>
              <w:t xml:space="preserve"> Дню России, встреча, приуроченная, к Международному Дню матери, детские новогодние утренники (вручение новогодних подарков)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98" w:rsidRDefault="007B7A98" w:rsidP="00915B7A">
            <w:pPr>
              <w:jc w:val="center"/>
            </w:pPr>
            <w:r>
              <w:t xml:space="preserve">06 0 02 </w:t>
            </w:r>
            <w:r w:rsidRPr="007B7A98">
              <w:t>01000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98" w:rsidRDefault="007B7A98" w:rsidP="00915B7A">
            <w:pPr>
              <w:jc w:val="center"/>
            </w:pPr>
            <w:r w:rsidRPr="007B7A98">
              <w:t xml:space="preserve">По данной целевой статье отражаются расходы на праздничные мероприятия </w:t>
            </w:r>
            <w:r>
              <w:t xml:space="preserve">(Международный женский день 8 Марта, встреча, посвященная Международному Дню семьи, торжественные мероприятия, приуроченные </w:t>
            </w:r>
            <w:proofErr w:type="gramStart"/>
            <w:r>
              <w:t>к</w:t>
            </w:r>
            <w:proofErr w:type="gramEnd"/>
            <w:r>
              <w:t xml:space="preserve"> Дню России, встреча, приуроченная, к Международному Дню матери, детские новогодние утренники (вручение новогодних подарков)</w:t>
            </w:r>
          </w:p>
        </w:tc>
      </w:tr>
      <w:tr w:rsidR="007B7A98" w:rsidRPr="00D054C4" w:rsidTr="00915B7A">
        <w:trPr>
          <w:trHeight w:val="98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98" w:rsidRDefault="007B7A98" w:rsidP="00915B7A">
            <w:pPr>
              <w:jc w:val="center"/>
            </w:pPr>
            <w:r w:rsidRPr="00B2094D">
              <w:t>Благотворительные акции</w:t>
            </w:r>
            <w:r>
              <w:t xml:space="preserve"> (мероприятие, посвященное годовщине аварии на Чернобыльской АЭС, День Победы, Международный День защиты детей, Первый раз в первый класс, Международный День пожилого человека, мероприятия, посвященные месячнику «Белая трость», Международный День инвалидов)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98" w:rsidRDefault="007B7A98" w:rsidP="00915B7A">
            <w:pPr>
              <w:jc w:val="center"/>
            </w:pPr>
            <w:r>
              <w:t xml:space="preserve">06 0 02 </w:t>
            </w:r>
            <w:r w:rsidRPr="007B7A98">
              <w:t>01010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98" w:rsidRDefault="007B7A98" w:rsidP="00915B7A">
            <w:pPr>
              <w:jc w:val="center"/>
            </w:pPr>
            <w:r w:rsidRPr="007B7A98">
              <w:t xml:space="preserve">По данной целевой статье отражаются расходы на благотворительные акции </w:t>
            </w:r>
            <w:r>
              <w:t>(мероприятие, посвященное годовщине аварии на Чернобыльской АЭС, День Победы, Международный День защиты детей, Первый раз в первый класс, Международный День пожилого человека, мероприятия, посвященные месячнику «Белая трость», Международный День инвалидов)</w:t>
            </w:r>
          </w:p>
        </w:tc>
      </w:tr>
    </w:tbl>
    <w:p w:rsidR="005E64E3" w:rsidRDefault="005E64E3" w:rsidP="005E64E3">
      <w:pPr>
        <w:pStyle w:val="210"/>
        <w:spacing w:line="276" w:lineRule="auto"/>
        <w:ind w:left="720"/>
        <w:jc w:val="both"/>
        <w:rPr>
          <w:b w:val="0"/>
          <w:sz w:val="28"/>
          <w:szCs w:val="28"/>
        </w:rPr>
      </w:pPr>
    </w:p>
    <w:p w:rsidR="00DB2E32" w:rsidRDefault="00DB2E32" w:rsidP="00DB2E32">
      <w:pPr>
        <w:pStyle w:val="210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183466">
        <w:rPr>
          <w:b w:val="0"/>
          <w:sz w:val="28"/>
          <w:szCs w:val="28"/>
        </w:rPr>
        <w:t>Настоящий Приказ вступает в силу с момента его подписания</w:t>
      </w:r>
      <w:r>
        <w:rPr>
          <w:b w:val="0"/>
          <w:sz w:val="28"/>
          <w:szCs w:val="28"/>
        </w:rPr>
        <w:t>.</w:t>
      </w:r>
      <w:r w:rsidRPr="00183466">
        <w:rPr>
          <w:b w:val="0"/>
          <w:sz w:val="28"/>
          <w:szCs w:val="28"/>
        </w:rPr>
        <w:t xml:space="preserve"> </w:t>
      </w:r>
    </w:p>
    <w:p w:rsidR="00DB2E32" w:rsidRPr="006660A3" w:rsidRDefault="00DB2E32" w:rsidP="00DB2E32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203A7">
        <w:rPr>
          <w:sz w:val="28"/>
          <w:szCs w:val="28"/>
        </w:rPr>
        <w:t>Начальнику отдела прогно</w:t>
      </w:r>
      <w:bookmarkStart w:id="0" w:name="_GoBack"/>
      <w:bookmarkEnd w:id="0"/>
      <w:r w:rsidRPr="000203A7">
        <w:rPr>
          <w:sz w:val="28"/>
          <w:szCs w:val="28"/>
        </w:rPr>
        <w:t>зирования и анализа расходов бюджета (</w:t>
      </w:r>
      <w:r>
        <w:rPr>
          <w:sz w:val="28"/>
          <w:szCs w:val="28"/>
        </w:rPr>
        <w:t>Гончаровой</w:t>
      </w:r>
      <w:r w:rsidRPr="000203A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203A7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0203A7">
        <w:rPr>
          <w:sz w:val="28"/>
          <w:szCs w:val="28"/>
        </w:rPr>
        <w:t xml:space="preserve">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0203A7">
        <w:rPr>
          <w:sz w:val="28"/>
          <w:szCs w:val="28"/>
        </w:rPr>
        <w:t>настоящий Приказ на официальном сайте Администрации МО «Город Майкоп»</w:t>
      </w:r>
      <w:r>
        <w:rPr>
          <w:sz w:val="28"/>
          <w:szCs w:val="28"/>
        </w:rPr>
        <w:t xml:space="preserve"> </w:t>
      </w:r>
      <w:r w:rsidRPr="006660A3">
        <w:rPr>
          <w:sz w:val="28"/>
          <w:szCs w:val="28"/>
        </w:rPr>
        <w:t>(</w:t>
      </w:r>
      <w:hyperlink r:id="rId8" w:history="1">
        <w:r w:rsidRPr="006660A3">
          <w:rPr>
            <w:rStyle w:val="ab"/>
          </w:rPr>
          <w:t>http://www.maikop.ru</w:t>
        </w:r>
      </w:hyperlink>
      <w:r w:rsidRPr="006660A3">
        <w:t>)</w:t>
      </w:r>
      <w:r w:rsidRPr="006660A3">
        <w:rPr>
          <w:rStyle w:val="serp-urlitem"/>
          <w:rFonts w:ascii="Arial" w:hAnsi="Arial" w:cs="Arial"/>
          <w:sz w:val="20"/>
          <w:szCs w:val="20"/>
          <w:u w:val="single"/>
          <w:shd w:val="clear" w:color="auto" w:fill="FFFFFF"/>
        </w:rPr>
        <w:t>,</w:t>
      </w:r>
    </w:p>
    <w:p w:rsidR="00DB2E32" w:rsidRPr="00183466" w:rsidRDefault="00DB2E32" w:rsidP="00DB2E32">
      <w:pPr>
        <w:pStyle w:val="210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183466">
        <w:rPr>
          <w:b w:val="0"/>
          <w:sz w:val="28"/>
          <w:szCs w:val="28"/>
        </w:rPr>
        <w:t xml:space="preserve">Контроль за исполнением настоящего Приказа </w:t>
      </w:r>
      <w:r>
        <w:rPr>
          <w:b w:val="0"/>
          <w:sz w:val="28"/>
          <w:szCs w:val="28"/>
        </w:rPr>
        <w:t>возложить на заместителя руководителя Ялину Л.В.</w:t>
      </w:r>
    </w:p>
    <w:p w:rsidR="00DB2E32" w:rsidRDefault="00DB2E32" w:rsidP="00BE6879">
      <w:pPr>
        <w:pStyle w:val="210"/>
        <w:ind w:firstLine="567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7B7A9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20EB4"/>
    <w:rsid w:val="00092CAE"/>
    <w:rsid w:val="00094257"/>
    <w:rsid w:val="000A5BC5"/>
    <w:rsid w:val="000C562F"/>
    <w:rsid w:val="001148A2"/>
    <w:rsid w:val="00125822"/>
    <w:rsid w:val="00161F4D"/>
    <w:rsid w:val="00175282"/>
    <w:rsid w:val="001C35DF"/>
    <w:rsid w:val="0026279C"/>
    <w:rsid w:val="002D3F20"/>
    <w:rsid w:val="00340A71"/>
    <w:rsid w:val="00377AEE"/>
    <w:rsid w:val="00387F47"/>
    <w:rsid w:val="003C1BAC"/>
    <w:rsid w:val="003C576F"/>
    <w:rsid w:val="00402AA5"/>
    <w:rsid w:val="00420DC9"/>
    <w:rsid w:val="00424F6D"/>
    <w:rsid w:val="004340E7"/>
    <w:rsid w:val="00443F3B"/>
    <w:rsid w:val="00487EC7"/>
    <w:rsid w:val="004969D9"/>
    <w:rsid w:val="004D5F21"/>
    <w:rsid w:val="004E40EE"/>
    <w:rsid w:val="00512E83"/>
    <w:rsid w:val="00556A54"/>
    <w:rsid w:val="005A4E35"/>
    <w:rsid w:val="005E03E2"/>
    <w:rsid w:val="005E64E3"/>
    <w:rsid w:val="00615E53"/>
    <w:rsid w:val="00625535"/>
    <w:rsid w:val="00645A65"/>
    <w:rsid w:val="00651826"/>
    <w:rsid w:val="00692275"/>
    <w:rsid w:val="006A4F74"/>
    <w:rsid w:val="006C26F6"/>
    <w:rsid w:val="006D38AB"/>
    <w:rsid w:val="006D4E41"/>
    <w:rsid w:val="00746B2F"/>
    <w:rsid w:val="00794FFE"/>
    <w:rsid w:val="007B7A98"/>
    <w:rsid w:val="007C3A9A"/>
    <w:rsid w:val="007C6579"/>
    <w:rsid w:val="00800D2E"/>
    <w:rsid w:val="008914E0"/>
    <w:rsid w:val="008A7549"/>
    <w:rsid w:val="008B08D3"/>
    <w:rsid w:val="008B691C"/>
    <w:rsid w:val="009052BC"/>
    <w:rsid w:val="00917FC1"/>
    <w:rsid w:val="009654B0"/>
    <w:rsid w:val="009D2E05"/>
    <w:rsid w:val="009D61C2"/>
    <w:rsid w:val="009D6F82"/>
    <w:rsid w:val="009E6223"/>
    <w:rsid w:val="00A23B35"/>
    <w:rsid w:val="00A27637"/>
    <w:rsid w:val="00A34914"/>
    <w:rsid w:val="00A47299"/>
    <w:rsid w:val="00A50211"/>
    <w:rsid w:val="00A735D2"/>
    <w:rsid w:val="00A84B5E"/>
    <w:rsid w:val="00A96BBB"/>
    <w:rsid w:val="00AA1B28"/>
    <w:rsid w:val="00AA77D7"/>
    <w:rsid w:val="00AB60A7"/>
    <w:rsid w:val="00AC4BF3"/>
    <w:rsid w:val="00AE5C25"/>
    <w:rsid w:val="00B04B45"/>
    <w:rsid w:val="00B77E00"/>
    <w:rsid w:val="00BE6879"/>
    <w:rsid w:val="00C11453"/>
    <w:rsid w:val="00C17E36"/>
    <w:rsid w:val="00C42853"/>
    <w:rsid w:val="00C55C78"/>
    <w:rsid w:val="00C6212A"/>
    <w:rsid w:val="00C71F2B"/>
    <w:rsid w:val="00C77559"/>
    <w:rsid w:val="00C9108A"/>
    <w:rsid w:val="00CC6B9D"/>
    <w:rsid w:val="00D01B4C"/>
    <w:rsid w:val="00D054C4"/>
    <w:rsid w:val="00D400BF"/>
    <w:rsid w:val="00D60B1D"/>
    <w:rsid w:val="00D6490E"/>
    <w:rsid w:val="00D928D8"/>
    <w:rsid w:val="00DA0889"/>
    <w:rsid w:val="00DB0387"/>
    <w:rsid w:val="00DB1BFA"/>
    <w:rsid w:val="00DB2E32"/>
    <w:rsid w:val="00DE7070"/>
    <w:rsid w:val="00E2180D"/>
    <w:rsid w:val="00EA7718"/>
    <w:rsid w:val="00EC02B0"/>
    <w:rsid w:val="00ED5479"/>
    <w:rsid w:val="00F00B55"/>
    <w:rsid w:val="00F21546"/>
    <w:rsid w:val="00F54DEC"/>
    <w:rsid w:val="00F86ABE"/>
    <w:rsid w:val="00F94D07"/>
    <w:rsid w:val="00FD43EB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64C15-151B-44F3-A733-A790651B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SemiletovaO</cp:lastModifiedBy>
  <cp:revision>8</cp:revision>
  <cp:lastPrinted>2015-12-17T11:38:00Z</cp:lastPrinted>
  <dcterms:created xsi:type="dcterms:W3CDTF">2015-12-17T11:19:00Z</dcterms:created>
  <dcterms:modified xsi:type="dcterms:W3CDTF">2016-01-14T11:28:00Z</dcterms:modified>
</cp:coreProperties>
</file>